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62B4D" w14:textId="77777777" w:rsidR="002C4D1C" w:rsidRDefault="002C4D1C" w:rsidP="002C4D1C">
      <w:pPr>
        <w:pStyle w:val="Tytu"/>
        <w:jc w:val="center"/>
      </w:pPr>
      <w:bookmarkStart w:id="0" w:name="_GoBack"/>
      <w:bookmarkEnd w:id="0"/>
      <w:r>
        <w:t>Gospodarowanie odpadami niebezpiecznymi</w:t>
      </w:r>
    </w:p>
    <w:p w14:paraId="3A57E584" w14:textId="77777777" w:rsidR="002C4D1C" w:rsidRPr="002C4D1C" w:rsidRDefault="002C4D1C" w:rsidP="002C4D1C"/>
    <w:p w14:paraId="590CC9CD" w14:textId="77777777" w:rsidR="002C4D1C" w:rsidRPr="002C4D1C" w:rsidRDefault="002C4D1C" w:rsidP="002C4D1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2"/>
        </w:rPr>
      </w:pPr>
      <w:r w:rsidRPr="002C4D1C">
        <w:rPr>
          <w:rFonts w:ascii="Arial" w:hAnsi="Arial" w:cs="Arial"/>
          <w:color w:val="000000"/>
          <w:sz w:val="28"/>
          <w:szCs w:val="22"/>
        </w:rPr>
        <w:t>Co to są odpady niebezpieczne?</w:t>
      </w:r>
    </w:p>
    <w:p w14:paraId="5AA696F0" w14:textId="77777777" w:rsidR="002C4D1C" w:rsidRPr="002C4D1C" w:rsidRDefault="002C4D1C" w:rsidP="002C4D1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2"/>
        </w:rPr>
      </w:pPr>
      <w:r w:rsidRPr="002C4D1C">
        <w:rPr>
          <w:rFonts w:ascii="Arial" w:hAnsi="Arial" w:cs="Arial"/>
          <w:color w:val="000000"/>
          <w:sz w:val="28"/>
          <w:szCs w:val="22"/>
        </w:rPr>
        <w:t>Jakie odpady niebezpieczne dotyczą sprzętu komputerowego?</w:t>
      </w:r>
    </w:p>
    <w:p w14:paraId="43F94A62" w14:textId="77777777" w:rsidR="002C4D1C" w:rsidRPr="002C4D1C" w:rsidRDefault="002C4D1C" w:rsidP="002C4D1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2"/>
        </w:rPr>
      </w:pPr>
      <w:r w:rsidRPr="002C4D1C">
        <w:rPr>
          <w:rFonts w:ascii="Arial" w:hAnsi="Arial" w:cs="Arial"/>
          <w:color w:val="000000"/>
          <w:sz w:val="28"/>
          <w:szCs w:val="22"/>
        </w:rPr>
        <w:t>Podstawa prawna - dyrektywy unijne</w:t>
      </w:r>
    </w:p>
    <w:p w14:paraId="4DA7593C" w14:textId="77777777" w:rsidR="002C4D1C" w:rsidRPr="002C4D1C" w:rsidRDefault="002C4D1C" w:rsidP="002C4D1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2"/>
        </w:rPr>
      </w:pPr>
      <w:r w:rsidRPr="002C4D1C">
        <w:rPr>
          <w:rFonts w:ascii="Arial" w:hAnsi="Arial" w:cs="Arial"/>
          <w:color w:val="000000"/>
          <w:sz w:val="28"/>
          <w:szCs w:val="22"/>
        </w:rPr>
        <w:t>Definicja</w:t>
      </w:r>
    </w:p>
    <w:p w14:paraId="28171F27" w14:textId="77777777" w:rsidR="002C4D1C" w:rsidRPr="002C4D1C" w:rsidRDefault="002C4D1C" w:rsidP="002C4D1C">
      <w:pPr>
        <w:pStyle w:val="NormalnyWeb"/>
        <w:numPr>
          <w:ilvl w:val="1"/>
          <w:numId w:val="2"/>
        </w:numPr>
        <w:spacing w:before="0" w:beforeAutospacing="0" w:after="0" w:afterAutospacing="0" w:line="360" w:lineRule="auto"/>
        <w:ind w:left="1440" w:hanging="360"/>
        <w:textAlignment w:val="baseline"/>
        <w:rPr>
          <w:rFonts w:ascii="Arial" w:hAnsi="Arial" w:cs="Arial"/>
          <w:color w:val="000000"/>
          <w:sz w:val="28"/>
          <w:szCs w:val="22"/>
        </w:rPr>
      </w:pPr>
      <w:r w:rsidRPr="002C4D1C">
        <w:rPr>
          <w:rFonts w:ascii="Arial" w:hAnsi="Arial" w:cs="Arial"/>
          <w:color w:val="000000"/>
          <w:sz w:val="28"/>
          <w:szCs w:val="22"/>
        </w:rPr>
        <w:t>Odpad</w:t>
      </w:r>
    </w:p>
    <w:p w14:paraId="1A12D22B" w14:textId="77777777" w:rsidR="002C4D1C" w:rsidRPr="002C4D1C" w:rsidRDefault="002C4D1C" w:rsidP="002C4D1C">
      <w:pPr>
        <w:pStyle w:val="NormalnyWeb"/>
        <w:numPr>
          <w:ilvl w:val="1"/>
          <w:numId w:val="2"/>
        </w:numPr>
        <w:spacing w:before="0" w:beforeAutospacing="0" w:after="0" w:afterAutospacing="0" w:line="360" w:lineRule="auto"/>
        <w:ind w:left="1440" w:hanging="360"/>
        <w:textAlignment w:val="baseline"/>
        <w:rPr>
          <w:rFonts w:ascii="Arial" w:hAnsi="Arial" w:cs="Arial"/>
          <w:color w:val="000000"/>
          <w:sz w:val="28"/>
          <w:szCs w:val="22"/>
        </w:rPr>
      </w:pPr>
      <w:r w:rsidRPr="002C4D1C">
        <w:rPr>
          <w:rFonts w:ascii="Arial" w:hAnsi="Arial" w:cs="Arial"/>
          <w:color w:val="000000"/>
          <w:sz w:val="28"/>
          <w:szCs w:val="22"/>
        </w:rPr>
        <w:t>Wytwórca</w:t>
      </w:r>
      <w:r w:rsidRPr="002C4D1C">
        <w:rPr>
          <w:rFonts w:ascii="Arial" w:hAnsi="Arial" w:cs="Arial"/>
          <w:color w:val="000000"/>
          <w:sz w:val="28"/>
          <w:szCs w:val="22"/>
        </w:rPr>
        <w:t xml:space="preserve"> odpadu</w:t>
      </w:r>
    </w:p>
    <w:p w14:paraId="5F157B89" w14:textId="77777777" w:rsidR="002C4D1C" w:rsidRDefault="002C4D1C" w:rsidP="002C4D1C">
      <w:pPr>
        <w:pStyle w:val="NormalnyWeb"/>
        <w:numPr>
          <w:ilvl w:val="1"/>
          <w:numId w:val="2"/>
        </w:numPr>
        <w:spacing w:before="0" w:beforeAutospacing="0" w:after="0" w:afterAutospacing="0" w:line="360" w:lineRule="auto"/>
        <w:ind w:left="1440" w:hanging="360"/>
        <w:textAlignment w:val="baseline"/>
        <w:rPr>
          <w:rFonts w:ascii="Arial" w:hAnsi="Arial" w:cs="Arial"/>
          <w:color w:val="000000"/>
          <w:sz w:val="28"/>
          <w:szCs w:val="22"/>
        </w:rPr>
      </w:pPr>
      <w:r w:rsidRPr="002C4D1C">
        <w:rPr>
          <w:rFonts w:ascii="Arial" w:hAnsi="Arial" w:cs="Arial"/>
          <w:color w:val="000000"/>
          <w:sz w:val="28"/>
          <w:szCs w:val="22"/>
        </w:rPr>
        <w:t>Posiadacz</w:t>
      </w:r>
      <w:r w:rsidRPr="002C4D1C">
        <w:rPr>
          <w:rFonts w:ascii="Arial" w:hAnsi="Arial" w:cs="Arial"/>
          <w:color w:val="000000"/>
          <w:sz w:val="28"/>
          <w:szCs w:val="22"/>
        </w:rPr>
        <w:t xml:space="preserve"> odpadów</w:t>
      </w:r>
    </w:p>
    <w:p w14:paraId="56310E49" w14:textId="6D7B7D8A" w:rsidR="002C4D1C" w:rsidRDefault="002C4D1C" w:rsidP="002C4D1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2"/>
        </w:rPr>
      </w:pPr>
      <w:r>
        <w:rPr>
          <w:rFonts w:ascii="Arial" w:hAnsi="Arial" w:cs="Arial"/>
          <w:color w:val="000000"/>
          <w:sz w:val="28"/>
          <w:szCs w:val="22"/>
        </w:rPr>
        <w:t>Instrukcja gospodarowania odpadami niebezpiecznymi na terenie ZSLiT nr1</w:t>
      </w:r>
    </w:p>
    <w:p w14:paraId="358C1A09" w14:textId="4626960B" w:rsidR="00066BFF" w:rsidRPr="002C4D1C" w:rsidRDefault="00066BFF" w:rsidP="002C4D1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8"/>
          <w:szCs w:val="22"/>
        </w:rPr>
      </w:pPr>
      <w:r>
        <w:rPr>
          <w:rFonts w:ascii="Arial" w:hAnsi="Arial" w:cs="Arial"/>
          <w:color w:val="000000"/>
          <w:sz w:val="28"/>
          <w:szCs w:val="22"/>
        </w:rPr>
        <w:t xml:space="preserve">Graficzne oznaczenie odpadów </w:t>
      </w:r>
      <w:r w:rsidR="00407C08">
        <w:rPr>
          <w:rFonts w:ascii="Arial" w:hAnsi="Arial" w:cs="Arial"/>
          <w:color w:val="000000"/>
          <w:sz w:val="28"/>
          <w:szCs w:val="22"/>
        </w:rPr>
        <w:t>niebezpiecznych</w:t>
      </w:r>
    </w:p>
    <w:p w14:paraId="32FDE65B" w14:textId="77777777" w:rsidR="0089116E" w:rsidRPr="002C4D1C" w:rsidRDefault="0089116E" w:rsidP="002C4D1C">
      <w:pPr>
        <w:spacing w:line="360" w:lineRule="auto"/>
        <w:rPr>
          <w:sz w:val="28"/>
        </w:rPr>
      </w:pPr>
    </w:p>
    <w:sectPr w:rsidR="0089116E" w:rsidRPr="002C4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B2F63"/>
    <w:multiLevelType w:val="multilevel"/>
    <w:tmpl w:val="481A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1C"/>
    <w:rsid w:val="00066BFF"/>
    <w:rsid w:val="002C4D1C"/>
    <w:rsid w:val="00407C08"/>
    <w:rsid w:val="0089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57D7"/>
  <w15:chartTrackingRefBased/>
  <w15:docId w15:val="{198E222D-9C08-4179-897F-18883854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4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C4D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4D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Dąber</dc:creator>
  <cp:keywords/>
  <dc:description/>
  <cp:lastModifiedBy>Daniel Dąber</cp:lastModifiedBy>
  <cp:revision>2</cp:revision>
  <dcterms:created xsi:type="dcterms:W3CDTF">2017-09-13T06:24:00Z</dcterms:created>
  <dcterms:modified xsi:type="dcterms:W3CDTF">2017-09-13T10:14:00Z</dcterms:modified>
</cp:coreProperties>
</file>